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26" w:rsidRDefault="00DE1926" w:rsidP="00A646F3">
      <w:pPr>
        <w:pStyle w:val="Grundtext"/>
      </w:pPr>
    </w:p>
    <w:p w:rsidR="00280BEF" w:rsidRDefault="00E33182" w:rsidP="00280BEF">
      <w:pPr>
        <w:pStyle w:val="Tabelle"/>
        <w:spacing w:before="120" w:after="30"/>
        <w:rPr>
          <w:b/>
          <w:sz w:val="20"/>
          <w:szCs w:val="22"/>
        </w:rPr>
      </w:pPr>
      <w:r>
        <w:rPr>
          <w:b/>
          <w:sz w:val="20"/>
          <w:szCs w:val="22"/>
        </w:rPr>
        <w:t>2.2.3</w:t>
      </w:r>
      <w:r w:rsidR="00B925D5">
        <w:rPr>
          <w:b/>
          <w:sz w:val="20"/>
          <w:szCs w:val="22"/>
        </w:rPr>
        <w:t xml:space="preserve"> </w:t>
      </w:r>
      <w:r w:rsidR="00B937A1" w:rsidRPr="00B937A1">
        <w:rPr>
          <w:b/>
          <w:sz w:val="20"/>
          <w:szCs w:val="22"/>
        </w:rPr>
        <w:t>Auftrag Gehaltsadministration für kirchgemeindeeigene Pfarrstelle</w:t>
      </w:r>
    </w:p>
    <w:p w:rsidR="00B937A1" w:rsidRDefault="00B937A1" w:rsidP="00280BEF">
      <w:pPr>
        <w:pStyle w:val="Tabelle"/>
        <w:spacing w:before="120" w:after="30"/>
        <w:rPr>
          <w:b/>
        </w:rPr>
      </w:pPr>
    </w:p>
    <w:p w:rsidR="00674C63" w:rsidRPr="009E580A" w:rsidRDefault="00674C63" w:rsidP="00280BEF">
      <w:pPr>
        <w:pStyle w:val="Tabelle"/>
        <w:spacing w:before="120" w:after="30"/>
        <w:rPr>
          <w:b/>
        </w:rPr>
      </w:pPr>
    </w:p>
    <w:tbl>
      <w:tblPr>
        <w:tblStyle w:val="Tabellenraster"/>
        <w:tblW w:w="9640" w:type="dxa"/>
        <w:tblBorders>
          <w:insideH w:val="single" w:sz="4" w:space="0" w:color="BFBFBF" w:themeColor="background1" w:themeShade="BF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556"/>
        <w:gridCol w:w="2409"/>
        <w:gridCol w:w="2415"/>
      </w:tblGrid>
      <w:tr w:rsidR="00B937A1" w:rsidTr="00B937A1">
        <w:trPr>
          <w:trHeight w:val="267"/>
        </w:trPr>
        <w:tc>
          <w:tcPr>
            <w:tcW w:w="2261" w:type="dxa"/>
            <w:vAlign w:val="center"/>
          </w:tcPr>
          <w:p w:rsidR="00B937A1" w:rsidRDefault="00B937A1" w:rsidP="000121B2">
            <w:pPr>
              <w:pStyle w:val="Tabelle"/>
            </w:pPr>
            <w:r>
              <w:t>Kirchgemeinde (Name KG)</w:t>
            </w:r>
          </w:p>
        </w:tc>
        <w:tc>
          <w:tcPr>
            <w:tcW w:w="7379" w:type="dxa"/>
            <w:gridSpan w:val="3"/>
            <w:vAlign w:val="center"/>
          </w:tcPr>
          <w:p w:rsidR="00B937A1" w:rsidRDefault="00B937A1" w:rsidP="000121B2">
            <w:pPr>
              <w:pStyle w:val="Tabelle"/>
            </w:pPr>
          </w:p>
        </w:tc>
      </w:tr>
      <w:tr w:rsidR="00B937A1" w:rsidTr="00B937A1">
        <w:trPr>
          <w:trHeight w:val="267"/>
        </w:trPr>
        <w:tc>
          <w:tcPr>
            <w:tcW w:w="2261" w:type="dxa"/>
            <w:vAlign w:val="center"/>
          </w:tcPr>
          <w:p w:rsidR="00B937A1" w:rsidRDefault="00B937A1" w:rsidP="00B937A1">
            <w:pPr>
              <w:pStyle w:val="Tabelle"/>
            </w:pPr>
            <w:r>
              <w:t>Pfarrperson (Name, Vorname)</w:t>
            </w:r>
          </w:p>
        </w:tc>
        <w:tc>
          <w:tcPr>
            <w:tcW w:w="7379" w:type="dxa"/>
            <w:gridSpan w:val="3"/>
            <w:vAlign w:val="center"/>
          </w:tcPr>
          <w:p w:rsidR="00B937A1" w:rsidRDefault="00B937A1" w:rsidP="000121B2">
            <w:pPr>
              <w:pStyle w:val="Tabelle"/>
            </w:pPr>
          </w:p>
        </w:tc>
      </w:tr>
      <w:tr w:rsidR="00B937A1" w:rsidTr="00B937A1">
        <w:trPr>
          <w:trHeight w:val="267"/>
        </w:trPr>
        <w:tc>
          <w:tcPr>
            <w:tcW w:w="2261" w:type="dxa"/>
            <w:vAlign w:val="center"/>
          </w:tcPr>
          <w:p w:rsidR="00B937A1" w:rsidRDefault="00B937A1" w:rsidP="00B937A1">
            <w:pPr>
              <w:pStyle w:val="Tabelle"/>
            </w:pPr>
            <w:r>
              <w:t>Anstellung vom (Datum)</w:t>
            </w:r>
          </w:p>
        </w:tc>
        <w:tc>
          <w:tcPr>
            <w:tcW w:w="2556" w:type="dxa"/>
            <w:vAlign w:val="center"/>
          </w:tcPr>
          <w:p w:rsidR="00B937A1" w:rsidRDefault="00B937A1" w:rsidP="000121B2">
            <w:pPr>
              <w:pStyle w:val="Tabelle"/>
            </w:pPr>
          </w:p>
        </w:tc>
        <w:tc>
          <w:tcPr>
            <w:tcW w:w="2408" w:type="dxa"/>
            <w:vAlign w:val="center"/>
          </w:tcPr>
          <w:p w:rsidR="00B937A1" w:rsidRDefault="00B937A1" w:rsidP="000121B2">
            <w:pPr>
              <w:pStyle w:val="Tabelle"/>
            </w:pPr>
            <w:r>
              <w:t>bis (Datum)</w:t>
            </w:r>
          </w:p>
        </w:tc>
        <w:tc>
          <w:tcPr>
            <w:tcW w:w="2415" w:type="dxa"/>
            <w:vAlign w:val="center"/>
          </w:tcPr>
          <w:p w:rsidR="00B937A1" w:rsidRDefault="00B937A1" w:rsidP="000121B2">
            <w:pPr>
              <w:pStyle w:val="Tabelle"/>
            </w:pPr>
          </w:p>
        </w:tc>
      </w:tr>
      <w:tr w:rsidR="00B937A1" w:rsidTr="00B937A1">
        <w:trPr>
          <w:trHeight w:val="267"/>
        </w:trPr>
        <w:tc>
          <w:tcPr>
            <w:tcW w:w="2261" w:type="dxa"/>
            <w:vAlign w:val="center"/>
          </w:tcPr>
          <w:p w:rsidR="00B937A1" w:rsidRDefault="00B937A1" w:rsidP="00B937A1">
            <w:pPr>
              <w:pStyle w:val="Tabelle"/>
            </w:pPr>
            <w:r>
              <w:t>Anstellungsgrad</w:t>
            </w:r>
          </w:p>
        </w:tc>
        <w:tc>
          <w:tcPr>
            <w:tcW w:w="2556" w:type="dxa"/>
            <w:vAlign w:val="center"/>
          </w:tcPr>
          <w:p w:rsidR="00B937A1" w:rsidRDefault="00B937A1" w:rsidP="00B937A1">
            <w:pPr>
              <w:pStyle w:val="Tabelle"/>
            </w:pPr>
          </w:p>
        </w:tc>
        <w:tc>
          <w:tcPr>
            <w:tcW w:w="2409" w:type="dxa"/>
            <w:vAlign w:val="center"/>
          </w:tcPr>
          <w:p w:rsidR="00B937A1" w:rsidRDefault="00B937A1" w:rsidP="00B937A1">
            <w:pPr>
              <w:pStyle w:val="Tabelle"/>
            </w:pPr>
            <w:r>
              <w:t>%</w:t>
            </w:r>
          </w:p>
        </w:tc>
        <w:tc>
          <w:tcPr>
            <w:tcW w:w="2414" w:type="dxa"/>
            <w:vAlign w:val="center"/>
          </w:tcPr>
          <w:p w:rsidR="00B937A1" w:rsidRDefault="00B937A1" w:rsidP="00B937A1">
            <w:pPr>
              <w:pStyle w:val="Tabelle"/>
            </w:pPr>
          </w:p>
        </w:tc>
      </w:tr>
      <w:tr w:rsidR="00A875BF" w:rsidTr="00B937A1">
        <w:trPr>
          <w:trHeight w:val="267"/>
        </w:trPr>
        <w:tc>
          <w:tcPr>
            <w:tcW w:w="2261" w:type="dxa"/>
            <w:vAlign w:val="center"/>
          </w:tcPr>
          <w:p w:rsidR="00A875BF" w:rsidRDefault="00B937A1" w:rsidP="000121B2">
            <w:pPr>
              <w:pStyle w:val="Tabelle"/>
            </w:pPr>
            <w:r>
              <w:t>Anstellungsgrund</w:t>
            </w:r>
          </w:p>
        </w:tc>
        <w:tc>
          <w:tcPr>
            <w:tcW w:w="7379" w:type="dxa"/>
            <w:gridSpan w:val="3"/>
            <w:vAlign w:val="center"/>
          </w:tcPr>
          <w:p w:rsidR="00A875BF" w:rsidRDefault="00A875BF" w:rsidP="000121B2">
            <w:pPr>
              <w:pStyle w:val="Tabelle"/>
            </w:pPr>
          </w:p>
        </w:tc>
      </w:tr>
    </w:tbl>
    <w:p w:rsidR="00B937A1" w:rsidRPr="00B937A1" w:rsidRDefault="00B937A1" w:rsidP="00B937A1">
      <w:pPr>
        <w:pStyle w:val="Tabelle"/>
        <w:spacing w:before="240" w:after="30"/>
        <w:rPr>
          <w:b/>
        </w:rPr>
      </w:pPr>
      <w:r w:rsidRPr="00B937A1">
        <w:rPr>
          <w:b/>
        </w:rPr>
        <w:t>Der Kirchgemeinderat gibt den Reformierten Kirchen Bern-Jura-Solothurn den Auftrag, die Gehaltsadministration für die erwähnte kirchgemeindeeigene Stelle zu übernehmen und gibt sich mit den folgenden Regelungen einverstanden:</w:t>
      </w:r>
    </w:p>
    <w:p w:rsidR="00B937A1" w:rsidRPr="00B937A1" w:rsidRDefault="00B937A1" w:rsidP="00B937A1">
      <w:pPr>
        <w:pStyle w:val="Tabelle"/>
        <w:spacing w:before="120" w:after="30"/>
        <w:rPr>
          <w:b/>
        </w:rPr>
      </w:pPr>
      <w:r w:rsidRPr="00B937A1">
        <w:rPr>
          <w:b/>
        </w:rPr>
        <w:t>1.</w:t>
      </w:r>
      <w:r w:rsidRPr="00B937A1">
        <w:rPr>
          <w:b/>
        </w:rPr>
        <w:tab/>
        <w:t xml:space="preserve">Die vollen Gehaltskosten für diese Stelle werden der Kirchgemeinde monatlich in Rechnung gestellt und innert 30 Tagen zahlbar. </w:t>
      </w:r>
    </w:p>
    <w:p w:rsidR="00B937A1" w:rsidRPr="009E580A" w:rsidRDefault="00B937A1" w:rsidP="00B937A1">
      <w:pPr>
        <w:pStyle w:val="Tabelle"/>
        <w:spacing w:before="120" w:after="240"/>
        <w:rPr>
          <w:b/>
        </w:rPr>
      </w:pPr>
      <w:r w:rsidRPr="00B937A1">
        <w:rPr>
          <w:b/>
        </w:rPr>
        <w:t>2.</w:t>
      </w:r>
      <w:r w:rsidRPr="00B937A1">
        <w:rPr>
          <w:b/>
        </w:rPr>
        <w:tab/>
        <w:t xml:space="preserve">Für den administrativen Aufwand werden </w:t>
      </w:r>
      <w:r w:rsidR="00B925D5">
        <w:rPr>
          <w:b/>
        </w:rPr>
        <w:t xml:space="preserve">pro angestellte Person </w:t>
      </w:r>
      <w:r w:rsidRPr="00B937A1">
        <w:rPr>
          <w:b/>
        </w:rPr>
        <w:t>jährlich CHF 400</w:t>
      </w:r>
      <w:r w:rsidR="00323117" w:rsidRPr="00323117">
        <w:rPr>
          <w:b/>
          <w:vertAlign w:val="superscript"/>
        </w:rPr>
        <w:t>1</w:t>
      </w:r>
      <w:r w:rsidRPr="00B937A1">
        <w:rPr>
          <w:b/>
        </w:rPr>
        <w:t xml:space="preserve">  in Rechnung gestellt.</w:t>
      </w:r>
    </w:p>
    <w:tbl>
      <w:tblPr>
        <w:tblStyle w:val="Tabellen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46"/>
        <w:gridCol w:w="3549"/>
        <w:gridCol w:w="2694"/>
      </w:tblGrid>
      <w:tr w:rsidR="00F54710" w:rsidRPr="00401EAB" w:rsidTr="00401EAB">
        <w:trPr>
          <w:trHeight w:hRule="exact" w:val="818"/>
        </w:trPr>
        <w:tc>
          <w:tcPr>
            <w:tcW w:w="9640" w:type="dxa"/>
            <w:gridSpan w:val="4"/>
          </w:tcPr>
          <w:p w:rsidR="00F54710" w:rsidRDefault="00B937A1" w:rsidP="00401EAB">
            <w:pPr>
              <w:pStyle w:val="Tabelle"/>
              <w:spacing w:line="240" w:lineRule="auto"/>
              <w:rPr>
                <w:b/>
              </w:rPr>
            </w:pPr>
            <w:r w:rsidRPr="00B937A1">
              <w:rPr>
                <w:b/>
              </w:rPr>
              <w:t xml:space="preserve">Dieser Auftrag ist zusammen mit dem Anstellungsantrag </w:t>
            </w:r>
            <w:r w:rsidR="00517D61">
              <w:t xml:space="preserve">(Formular 2.2.2) </w:t>
            </w:r>
            <w:r w:rsidRPr="00B937A1">
              <w:rPr>
                <w:b/>
              </w:rPr>
              <w:t>bei den Reformierten Kirchen Bern-Jura-Solothurn, Fachstelle Personal, Altenbe</w:t>
            </w:r>
            <w:bookmarkStart w:id="0" w:name="_GoBack"/>
            <w:bookmarkEnd w:id="0"/>
            <w:r w:rsidRPr="00B937A1">
              <w:rPr>
                <w:b/>
              </w:rPr>
              <w:t>rgstrasse 66, 3000 Bern 22 einzureichen.</w:t>
            </w:r>
          </w:p>
          <w:p w:rsidR="00332DD6" w:rsidRDefault="00332DD6" w:rsidP="00332DD6">
            <w:pPr>
              <w:pStyle w:val="Tabelle"/>
              <w:tabs>
                <w:tab w:val="left" w:pos="6870"/>
              </w:tabs>
              <w:spacing w:before="120" w:line="180" w:lineRule="exact"/>
            </w:pPr>
            <w:r>
              <w:t>Kopie an: Regionalpfarrer/in</w:t>
            </w:r>
          </w:p>
          <w:p w:rsidR="00332DD6" w:rsidRPr="00401EAB" w:rsidRDefault="00332DD6" w:rsidP="00401EAB">
            <w:pPr>
              <w:pStyle w:val="Tabelle"/>
              <w:spacing w:line="240" w:lineRule="auto"/>
              <w:rPr>
                <w:b/>
              </w:rPr>
            </w:pPr>
          </w:p>
        </w:tc>
      </w:tr>
      <w:tr w:rsidR="00532374" w:rsidTr="00401EAB">
        <w:trPr>
          <w:trHeight w:hRule="exact" w:val="328"/>
        </w:trPr>
        <w:tc>
          <w:tcPr>
            <w:tcW w:w="9640" w:type="dxa"/>
            <w:gridSpan w:val="4"/>
          </w:tcPr>
          <w:p w:rsidR="00532374" w:rsidRPr="005066FE" w:rsidRDefault="005066FE" w:rsidP="004561CD">
            <w:pPr>
              <w:pStyle w:val="Tabelle"/>
              <w:spacing w:before="120" w:line="240" w:lineRule="auto"/>
              <w:rPr>
                <w:b/>
              </w:rPr>
            </w:pPr>
            <w:r w:rsidRPr="005066FE">
              <w:rPr>
                <w:b/>
              </w:rPr>
              <w:t>Die Richtigkeit der Angaben bestätigt</w:t>
            </w:r>
          </w:p>
        </w:tc>
      </w:tr>
      <w:tr w:rsidR="005066FE" w:rsidTr="00F03B44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trHeight w:hRule="exact" w:val="508"/>
        </w:trPr>
        <w:tc>
          <w:tcPr>
            <w:tcW w:w="851" w:type="dxa"/>
            <w:vAlign w:val="center"/>
          </w:tcPr>
          <w:p w:rsidR="005066FE" w:rsidRDefault="005066FE" w:rsidP="000121B2">
            <w:pPr>
              <w:pStyle w:val="Tabelle"/>
            </w:pPr>
            <w:r>
              <w:t>Ort/Datum</w:t>
            </w:r>
          </w:p>
        </w:tc>
        <w:tc>
          <w:tcPr>
            <w:tcW w:w="2546" w:type="dxa"/>
            <w:vAlign w:val="center"/>
          </w:tcPr>
          <w:p w:rsidR="005066FE" w:rsidRDefault="005066FE" w:rsidP="000121B2">
            <w:pPr>
              <w:pStyle w:val="Tabelle"/>
            </w:pPr>
          </w:p>
        </w:tc>
        <w:tc>
          <w:tcPr>
            <w:tcW w:w="3549" w:type="dxa"/>
            <w:vAlign w:val="center"/>
          </w:tcPr>
          <w:p w:rsidR="005066FE" w:rsidRDefault="00674C63" w:rsidP="00401EAB">
            <w:pPr>
              <w:pStyle w:val="Tabelle"/>
            </w:pPr>
            <w:r>
              <w:t>Für den Kirchgemeinderat: Unterschrift</w:t>
            </w:r>
          </w:p>
        </w:tc>
        <w:tc>
          <w:tcPr>
            <w:tcW w:w="2694" w:type="dxa"/>
            <w:vAlign w:val="center"/>
          </w:tcPr>
          <w:p w:rsidR="005066FE" w:rsidRDefault="005066FE" w:rsidP="000121B2">
            <w:pPr>
              <w:pStyle w:val="Tabelle"/>
            </w:pPr>
          </w:p>
        </w:tc>
      </w:tr>
      <w:tr w:rsidR="00532374" w:rsidTr="00F03B44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trHeight w:hRule="exact" w:val="558"/>
        </w:trPr>
        <w:tc>
          <w:tcPr>
            <w:tcW w:w="851" w:type="dxa"/>
            <w:vAlign w:val="center"/>
          </w:tcPr>
          <w:p w:rsidR="00532374" w:rsidRDefault="00532374" w:rsidP="00F03B44">
            <w:pPr>
              <w:pStyle w:val="Tabelle"/>
            </w:pPr>
            <w:r>
              <w:t>Ort/Datum</w:t>
            </w:r>
          </w:p>
        </w:tc>
        <w:tc>
          <w:tcPr>
            <w:tcW w:w="2546" w:type="dxa"/>
            <w:vAlign w:val="center"/>
          </w:tcPr>
          <w:p w:rsidR="00532374" w:rsidRDefault="00532374" w:rsidP="000121B2">
            <w:pPr>
              <w:pStyle w:val="Tabelle"/>
            </w:pPr>
          </w:p>
        </w:tc>
        <w:tc>
          <w:tcPr>
            <w:tcW w:w="3549" w:type="dxa"/>
            <w:vAlign w:val="center"/>
          </w:tcPr>
          <w:p w:rsidR="00532374" w:rsidRDefault="00532374" w:rsidP="00B937A1">
            <w:pPr>
              <w:pStyle w:val="Tabelle"/>
            </w:pPr>
            <w:r>
              <w:t xml:space="preserve">Unterschrift </w:t>
            </w:r>
            <w:r w:rsidR="00B937A1">
              <w:t>Sekretariat</w:t>
            </w:r>
          </w:p>
        </w:tc>
        <w:tc>
          <w:tcPr>
            <w:tcW w:w="2694" w:type="dxa"/>
            <w:vAlign w:val="center"/>
          </w:tcPr>
          <w:p w:rsidR="00532374" w:rsidRDefault="00532374" w:rsidP="000121B2">
            <w:pPr>
              <w:pStyle w:val="Tabelle"/>
            </w:pPr>
          </w:p>
        </w:tc>
      </w:tr>
    </w:tbl>
    <w:p w:rsidR="00DA56F9" w:rsidRPr="009E580A" w:rsidRDefault="00DA56F9" w:rsidP="00DA56F9">
      <w:pPr>
        <w:pStyle w:val="Tabelle"/>
        <w:spacing w:after="30"/>
        <w:rPr>
          <w:b/>
        </w:rPr>
      </w:pPr>
    </w:p>
    <w:p w:rsidR="00323117" w:rsidRPr="00323117" w:rsidRDefault="00323117" w:rsidP="003D6E53">
      <w:pPr>
        <w:pStyle w:val="Tabelle"/>
        <w:tabs>
          <w:tab w:val="left" w:pos="6870"/>
        </w:tabs>
        <w:spacing w:before="120" w:line="180" w:lineRule="exact"/>
      </w:pPr>
      <w:r w:rsidRPr="00323117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 w:rsidRPr="00323117">
        <w:t>Gem. Anhang 2 Abschnitt 2.2 Reglement über den gesamtkirchlichen Finanzhaushalt (KES 63.120)</w:t>
      </w:r>
    </w:p>
    <w:sectPr w:rsidR="00323117" w:rsidRPr="00323117" w:rsidSect="002D04C8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1361" w:bottom="1135" w:left="1418" w:header="510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03" w:rsidRDefault="00001203" w:rsidP="008C3F97">
      <w:pPr>
        <w:spacing w:line="240" w:lineRule="auto"/>
      </w:pPr>
      <w:r>
        <w:separator/>
      </w:r>
    </w:p>
  </w:endnote>
  <w:endnote w:type="continuationSeparator" w:id="0">
    <w:p w:rsidR="00001203" w:rsidRDefault="00001203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44" w:rsidRDefault="00285044" w:rsidP="00285044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Personaldienst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| 3000 Bern 22</w:t>
    </w:r>
  </w:p>
  <w:p w:rsidR="00285044" w:rsidRPr="00285044" w:rsidRDefault="00285044" w:rsidP="00285044">
    <w:pPr>
      <w:pStyle w:val="Absender"/>
      <w:tabs>
        <w:tab w:val="right" w:pos="8931"/>
      </w:tabs>
      <w:rPr>
        <w:rFonts w:cs="Arial"/>
      </w:rPr>
    </w:pPr>
    <w:r>
      <w:rPr>
        <w:rFonts w:cs="Arial"/>
      </w:rPr>
      <w:t>Telefon +41 31 340 24 24</w:t>
    </w:r>
    <w:r>
      <w:t xml:space="preserve"> </w:t>
    </w:r>
    <w:r>
      <w:rPr>
        <w:rFonts w:cs="Arial"/>
      </w:rPr>
      <w:t>| personal@refbejuso.ch</w:t>
    </w:r>
    <w:r>
      <w:t xml:space="preserve"> </w:t>
    </w:r>
    <w:r>
      <w:rPr>
        <w:rFonts w:cs="Arial"/>
      </w:rPr>
      <w:t xml:space="preserve">| </w:t>
    </w:r>
    <w:hyperlink r:id="rId1" w:history="1">
      <w:r w:rsidRPr="00DD6030">
        <w:rPr>
          <w:rStyle w:val="Hyperlink"/>
          <w:rFonts w:cs="Arial"/>
        </w:rPr>
        <w:t>www.refbejuso.ch</w:t>
      </w:r>
    </w:hyperlink>
    <w:r>
      <w:rPr>
        <w:rFonts w:cs="Arial"/>
      </w:rPr>
      <w:t xml:space="preserve"> </w:t>
    </w:r>
    <w:r>
      <w:rPr>
        <w:rFonts w:cs="Arial"/>
      </w:rPr>
      <w:tab/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 w:rsidR="00401EAB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 w:rsidR="00323117"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58" w:rsidRDefault="004D2758" w:rsidP="0026072A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</w:t>
    </w:r>
    <w:r w:rsidR="003D6E53">
      <w:t>Personaldienst</w:t>
    </w:r>
    <w:r>
      <w:t xml:space="preserve">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| 3000 Bern 2</w:t>
    </w:r>
    <w:r w:rsidR="003D6E53">
      <w:rPr>
        <w:rFonts w:cs="Arial"/>
      </w:rPr>
      <w:t>2</w:t>
    </w:r>
  </w:p>
  <w:p w:rsidR="004D2758" w:rsidRPr="008D3C29" w:rsidRDefault="004D2758" w:rsidP="00AC00C8">
    <w:pPr>
      <w:pStyle w:val="Absender"/>
      <w:tabs>
        <w:tab w:val="right" w:pos="8931"/>
      </w:tabs>
      <w:rPr>
        <w:rFonts w:cs="Arial"/>
      </w:rPr>
    </w:pPr>
    <w:r>
      <w:rPr>
        <w:rFonts w:cs="Arial"/>
      </w:rPr>
      <w:t>Telefon +41 31 340 24 24</w:t>
    </w:r>
    <w:r>
      <w:t xml:space="preserve"> </w:t>
    </w:r>
    <w:r>
      <w:rPr>
        <w:rFonts w:cs="Arial"/>
      </w:rPr>
      <w:t xml:space="preserve">| </w:t>
    </w:r>
    <w:r w:rsidR="003D6E53">
      <w:rPr>
        <w:rFonts w:cs="Arial"/>
      </w:rPr>
      <w:t>personal</w:t>
    </w:r>
    <w:r>
      <w:rPr>
        <w:rFonts w:cs="Arial"/>
      </w:rPr>
      <w:t>@refbejuso.ch</w:t>
    </w:r>
    <w:r>
      <w:t xml:space="preserve"> </w:t>
    </w:r>
    <w:r>
      <w:rPr>
        <w:rFonts w:cs="Arial"/>
      </w:rPr>
      <w:t xml:space="preserve">| </w:t>
    </w:r>
    <w:hyperlink r:id="rId1" w:history="1">
      <w:r w:rsidR="00AC00C8" w:rsidRPr="00DD6030">
        <w:rPr>
          <w:rStyle w:val="Hyperlink"/>
          <w:rFonts w:cs="Arial"/>
        </w:rPr>
        <w:t>www.refbejuso.ch</w:t>
      </w:r>
    </w:hyperlink>
    <w:r w:rsidR="00AC00C8">
      <w:rPr>
        <w:rFonts w:cs="Arial"/>
      </w:rPr>
      <w:t xml:space="preserve"> </w:t>
    </w:r>
    <w:r w:rsidR="00AC00C8">
      <w:rPr>
        <w:rFonts w:cs="Arial"/>
      </w:rPr>
      <w:tab/>
      <w:t xml:space="preserve">Seite </w:t>
    </w:r>
    <w:r w:rsidR="00285044">
      <w:rPr>
        <w:rFonts w:cs="Arial"/>
      </w:rPr>
      <w:fldChar w:fldCharType="begin"/>
    </w:r>
    <w:r w:rsidR="00285044">
      <w:rPr>
        <w:rFonts w:cs="Arial"/>
      </w:rPr>
      <w:instrText xml:space="preserve"> PAGE   \* MERGEFORMAT </w:instrText>
    </w:r>
    <w:r w:rsidR="00285044">
      <w:rPr>
        <w:rFonts w:cs="Arial"/>
      </w:rPr>
      <w:fldChar w:fldCharType="separate"/>
    </w:r>
    <w:r w:rsidR="00517D61">
      <w:rPr>
        <w:rFonts w:cs="Arial"/>
        <w:noProof/>
      </w:rPr>
      <w:t>1</w:t>
    </w:r>
    <w:r w:rsidR="00285044">
      <w:rPr>
        <w:rFonts w:cs="Arial"/>
      </w:rPr>
      <w:fldChar w:fldCharType="end"/>
    </w:r>
    <w:r w:rsidR="00AC00C8">
      <w:rPr>
        <w:rFonts w:cs="Arial"/>
      </w:rPr>
      <w:t xml:space="preserve"> von </w:t>
    </w:r>
    <w:r w:rsidR="00285044">
      <w:rPr>
        <w:rFonts w:cs="Arial"/>
      </w:rPr>
      <w:fldChar w:fldCharType="begin"/>
    </w:r>
    <w:r w:rsidR="00285044">
      <w:rPr>
        <w:rFonts w:cs="Arial"/>
      </w:rPr>
      <w:instrText xml:space="preserve"> NUMPAGES   \* MERGEFORMAT </w:instrText>
    </w:r>
    <w:r w:rsidR="00285044">
      <w:rPr>
        <w:rFonts w:cs="Arial"/>
      </w:rPr>
      <w:fldChar w:fldCharType="separate"/>
    </w:r>
    <w:r w:rsidR="00517D61">
      <w:rPr>
        <w:rFonts w:cs="Arial"/>
        <w:noProof/>
      </w:rPr>
      <w:t>1</w:t>
    </w:r>
    <w:r w:rsidR="00285044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03" w:rsidRDefault="00001203" w:rsidP="008C3F97">
      <w:pPr>
        <w:spacing w:line="240" w:lineRule="auto"/>
      </w:pPr>
      <w:r>
        <w:separator/>
      </w:r>
    </w:p>
  </w:footnote>
  <w:footnote w:type="continuationSeparator" w:id="0">
    <w:p w:rsidR="00001203" w:rsidRDefault="00001203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58" w:rsidRDefault="004D2758" w:rsidP="00791C16">
    <w:pPr>
      <w:pStyle w:val="Grundtext"/>
    </w:pPr>
    <w:r w:rsidRPr="000263CC">
      <w:rPr>
        <w:noProof/>
        <w:lang w:eastAsia="de-CH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5436870</wp:posOffset>
          </wp:positionH>
          <wp:positionV relativeFrom="page">
            <wp:posOffset>85725</wp:posOffset>
          </wp:positionV>
          <wp:extent cx="1819275" cy="1638300"/>
          <wp:effectExtent l="19050" t="0" r="0" b="0"/>
          <wp:wrapNone/>
          <wp:docPr id="4" name="Grafik 0" descr="logo_refbejuso_defr_schwarz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schwarz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7964" cy="1638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03"/>
    <w:rsid w:val="00001203"/>
    <w:rsid w:val="000219A6"/>
    <w:rsid w:val="000263CC"/>
    <w:rsid w:val="000326FF"/>
    <w:rsid w:val="00033281"/>
    <w:rsid w:val="00037F61"/>
    <w:rsid w:val="000917C9"/>
    <w:rsid w:val="000A041E"/>
    <w:rsid w:val="0010273E"/>
    <w:rsid w:val="001517C1"/>
    <w:rsid w:val="001530A1"/>
    <w:rsid w:val="00171F75"/>
    <w:rsid w:val="00177FD9"/>
    <w:rsid w:val="00195938"/>
    <w:rsid w:val="00195D40"/>
    <w:rsid w:val="001A5A51"/>
    <w:rsid w:val="001C054E"/>
    <w:rsid w:val="001C4650"/>
    <w:rsid w:val="00202A0B"/>
    <w:rsid w:val="00215535"/>
    <w:rsid w:val="00220157"/>
    <w:rsid w:val="00250C19"/>
    <w:rsid w:val="00252A60"/>
    <w:rsid w:val="0026072A"/>
    <w:rsid w:val="002726AE"/>
    <w:rsid w:val="00280BEF"/>
    <w:rsid w:val="00285044"/>
    <w:rsid w:val="0029769C"/>
    <w:rsid w:val="002D04C8"/>
    <w:rsid w:val="002D5532"/>
    <w:rsid w:val="002E187C"/>
    <w:rsid w:val="002E4C0A"/>
    <w:rsid w:val="0030506B"/>
    <w:rsid w:val="00323117"/>
    <w:rsid w:val="00332DD6"/>
    <w:rsid w:val="0035115F"/>
    <w:rsid w:val="0038230A"/>
    <w:rsid w:val="00392130"/>
    <w:rsid w:val="003A3A36"/>
    <w:rsid w:val="003B7AAF"/>
    <w:rsid w:val="003D5AD2"/>
    <w:rsid w:val="003D6E53"/>
    <w:rsid w:val="003D7B92"/>
    <w:rsid w:val="00401EAB"/>
    <w:rsid w:val="00436F60"/>
    <w:rsid w:val="004561CD"/>
    <w:rsid w:val="0048333C"/>
    <w:rsid w:val="004D2758"/>
    <w:rsid w:val="004F7098"/>
    <w:rsid w:val="00501F1B"/>
    <w:rsid w:val="005066FE"/>
    <w:rsid w:val="00517D61"/>
    <w:rsid w:val="00526769"/>
    <w:rsid w:val="00532374"/>
    <w:rsid w:val="005B0418"/>
    <w:rsid w:val="005C0919"/>
    <w:rsid w:val="005F0BA0"/>
    <w:rsid w:val="005F2AB9"/>
    <w:rsid w:val="00622A94"/>
    <w:rsid w:val="0062447E"/>
    <w:rsid w:val="00625A33"/>
    <w:rsid w:val="006479BF"/>
    <w:rsid w:val="00662641"/>
    <w:rsid w:val="0066571F"/>
    <w:rsid w:val="00674C63"/>
    <w:rsid w:val="0067559F"/>
    <w:rsid w:val="006B53B0"/>
    <w:rsid w:val="006C3DE4"/>
    <w:rsid w:val="006D1D71"/>
    <w:rsid w:val="00767844"/>
    <w:rsid w:val="0078297E"/>
    <w:rsid w:val="00791C16"/>
    <w:rsid w:val="00797D18"/>
    <w:rsid w:val="007A3DF7"/>
    <w:rsid w:val="007D0E2D"/>
    <w:rsid w:val="007D460F"/>
    <w:rsid w:val="008019BA"/>
    <w:rsid w:val="008279AC"/>
    <w:rsid w:val="00831CC5"/>
    <w:rsid w:val="0084443D"/>
    <w:rsid w:val="00847409"/>
    <w:rsid w:val="00857442"/>
    <w:rsid w:val="0086171C"/>
    <w:rsid w:val="00877688"/>
    <w:rsid w:val="00887EC9"/>
    <w:rsid w:val="008C3F97"/>
    <w:rsid w:val="008D3C29"/>
    <w:rsid w:val="00907733"/>
    <w:rsid w:val="00910751"/>
    <w:rsid w:val="00924E96"/>
    <w:rsid w:val="009302F0"/>
    <w:rsid w:val="0097035D"/>
    <w:rsid w:val="00981B4A"/>
    <w:rsid w:val="009A14F1"/>
    <w:rsid w:val="009A55BB"/>
    <w:rsid w:val="009A6187"/>
    <w:rsid w:val="009B02D1"/>
    <w:rsid w:val="009B0C3E"/>
    <w:rsid w:val="009B3472"/>
    <w:rsid w:val="009C1537"/>
    <w:rsid w:val="009C4186"/>
    <w:rsid w:val="009D6E7A"/>
    <w:rsid w:val="009E580A"/>
    <w:rsid w:val="009F04A9"/>
    <w:rsid w:val="009F3BBD"/>
    <w:rsid w:val="00A37A3F"/>
    <w:rsid w:val="00A4028C"/>
    <w:rsid w:val="00A46583"/>
    <w:rsid w:val="00A646F3"/>
    <w:rsid w:val="00A875BF"/>
    <w:rsid w:val="00AB3EBF"/>
    <w:rsid w:val="00AC00C8"/>
    <w:rsid w:val="00AF1B82"/>
    <w:rsid w:val="00AF6C94"/>
    <w:rsid w:val="00B13B50"/>
    <w:rsid w:val="00B42315"/>
    <w:rsid w:val="00B46DDE"/>
    <w:rsid w:val="00B57092"/>
    <w:rsid w:val="00B61F2C"/>
    <w:rsid w:val="00B64F1F"/>
    <w:rsid w:val="00B925D5"/>
    <w:rsid w:val="00B937A1"/>
    <w:rsid w:val="00BA53C0"/>
    <w:rsid w:val="00BC7FB6"/>
    <w:rsid w:val="00C9408F"/>
    <w:rsid w:val="00CA2280"/>
    <w:rsid w:val="00CA7D2A"/>
    <w:rsid w:val="00CB6228"/>
    <w:rsid w:val="00CC0240"/>
    <w:rsid w:val="00CF5119"/>
    <w:rsid w:val="00CF6F75"/>
    <w:rsid w:val="00D035ED"/>
    <w:rsid w:val="00D20B7F"/>
    <w:rsid w:val="00D71750"/>
    <w:rsid w:val="00D7410E"/>
    <w:rsid w:val="00D92702"/>
    <w:rsid w:val="00DA053B"/>
    <w:rsid w:val="00DA56F9"/>
    <w:rsid w:val="00DC721A"/>
    <w:rsid w:val="00DE1926"/>
    <w:rsid w:val="00E33182"/>
    <w:rsid w:val="00E60D5E"/>
    <w:rsid w:val="00E85FF0"/>
    <w:rsid w:val="00EB3F66"/>
    <w:rsid w:val="00ED20A0"/>
    <w:rsid w:val="00EF093C"/>
    <w:rsid w:val="00F03B44"/>
    <w:rsid w:val="00F2707B"/>
    <w:rsid w:val="00F41D50"/>
    <w:rsid w:val="00F5237D"/>
    <w:rsid w:val="00F54710"/>
    <w:rsid w:val="00F62F08"/>
    <w:rsid w:val="00F66183"/>
    <w:rsid w:val="00F7098E"/>
    <w:rsid w:val="00F77B5E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91786DD6-DB9B-4D76-A072-97ADD4A2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0B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customStyle="1" w:styleId="Tabelle">
    <w:name w:val="Tabelle"/>
    <w:basedOn w:val="Grundtext"/>
    <w:qFormat/>
    <w:rsid w:val="009E580A"/>
    <w:pPr>
      <w:spacing w:line="200" w:lineRule="atLeast"/>
    </w:pPr>
    <w:rPr>
      <w:sz w:val="16"/>
      <w:szCs w:val="16"/>
    </w:rPr>
  </w:style>
  <w:style w:type="table" w:styleId="Tabellenraster">
    <w:name w:val="Table Grid"/>
    <w:basedOn w:val="NormaleTabelle"/>
    <w:uiPriority w:val="59"/>
    <w:rsid w:val="009E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0120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29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fbejuso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fbejuso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rchesoni%20Doris\Eintrittsmeldung%20Admin%20d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64A7-CC54-4520-83BD-9DE0A7F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Eintrittsmeldung Admin dt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Marchesoni Doris</dc:creator>
  <cp:keywords/>
  <dc:description/>
  <cp:lastModifiedBy>Marchesoni Doris</cp:lastModifiedBy>
  <cp:revision>8</cp:revision>
  <cp:lastPrinted>2019-09-30T13:42:00Z</cp:lastPrinted>
  <dcterms:created xsi:type="dcterms:W3CDTF">2019-09-30T13:34:00Z</dcterms:created>
  <dcterms:modified xsi:type="dcterms:W3CDTF">2019-10-23T08:30:00Z</dcterms:modified>
</cp:coreProperties>
</file>